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54" w:rsidRPr="001B6254" w:rsidRDefault="001B6254" w:rsidP="001B6254">
      <w:pPr>
        <w:pStyle w:val="Bezmezer"/>
        <w:jc w:val="center"/>
        <w:rPr>
          <w:b/>
        </w:rPr>
      </w:pPr>
      <w:r w:rsidRPr="001B6254">
        <w:rPr>
          <w:b/>
        </w:rPr>
        <w:t>UPOZORNĚNÍ</w:t>
      </w:r>
    </w:p>
    <w:p w:rsidR="0061024E" w:rsidRDefault="001B6254" w:rsidP="001B6254">
      <w:pPr>
        <w:pStyle w:val="Bezmezer"/>
        <w:jc w:val="center"/>
        <w:rPr>
          <w:b/>
        </w:rPr>
      </w:pPr>
      <w:r w:rsidRPr="001B6254">
        <w:rPr>
          <w:b/>
        </w:rPr>
        <w:t xml:space="preserve">na technické specifikace UCI </w:t>
      </w:r>
      <w:r>
        <w:rPr>
          <w:b/>
        </w:rPr>
        <w:t xml:space="preserve">pro </w:t>
      </w:r>
      <w:r w:rsidRPr="001B6254">
        <w:rPr>
          <w:b/>
        </w:rPr>
        <w:t>kol</w:t>
      </w:r>
      <w:r>
        <w:rPr>
          <w:b/>
        </w:rPr>
        <w:t>a</w:t>
      </w:r>
      <w:r w:rsidRPr="001B6254">
        <w:rPr>
          <w:b/>
        </w:rPr>
        <w:t xml:space="preserve"> a jejich kontroly při závodech v</w:t>
      </w:r>
      <w:r w:rsidR="00A831B6">
        <w:rPr>
          <w:b/>
        </w:rPr>
        <w:t> </w:t>
      </w:r>
      <w:r w:rsidRPr="001B6254">
        <w:rPr>
          <w:b/>
        </w:rPr>
        <w:t>cyklokrosu</w:t>
      </w:r>
    </w:p>
    <w:p w:rsidR="00A831B6" w:rsidRDefault="00A831B6" w:rsidP="000A1810">
      <w:pPr>
        <w:pStyle w:val="Bezmezer"/>
        <w:jc w:val="both"/>
      </w:pPr>
    </w:p>
    <w:p w:rsidR="00A831B6" w:rsidRPr="00145E08" w:rsidRDefault="00A831B6" w:rsidP="000A1810">
      <w:pPr>
        <w:pStyle w:val="Bezmezer"/>
        <w:jc w:val="both"/>
      </w:pPr>
      <w:r w:rsidRPr="00145E08">
        <w:t xml:space="preserve">Kola a vybavení používané v cyklokrosu dnes představují špičkovou technologii. </w:t>
      </w:r>
      <w:r w:rsidRPr="004556F5">
        <w:rPr>
          <w:b/>
        </w:rPr>
        <w:t>Pravidla UCI upravující používání těchto kol a vybavení mají za cíl</w:t>
      </w:r>
      <w:r w:rsidRPr="00145E08">
        <w:t xml:space="preserve"> jednak využívat výhody, které technologický pokrok přináší a </w:t>
      </w:r>
      <w:r w:rsidRPr="004556F5">
        <w:rPr>
          <w:b/>
        </w:rPr>
        <w:t>hlavně zajistit bezpečnost jezdců</w:t>
      </w:r>
      <w:r w:rsidRPr="00145E08">
        <w:t>.</w:t>
      </w:r>
    </w:p>
    <w:p w:rsidR="002A200D" w:rsidRDefault="002A200D" w:rsidP="000A1810">
      <w:pPr>
        <w:pStyle w:val="Bezmezer"/>
        <w:jc w:val="both"/>
      </w:pPr>
    </w:p>
    <w:p w:rsidR="000E31D6" w:rsidRPr="000E31D6" w:rsidRDefault="00145E08" w:rsidP="000A1810">
      <w:pPr>
        <w:pStyle w:val="Bezmezer"/>
        <w:jc w:val="both"/>
      </w:pPr>
      <w:r w:rsidRPr="00145E08">
        <w:t xml:space="preserve">Již </w:t>
      </w:r>
      <w:r>
        <w:t xml:space="preserve">v sezóně 2023/2024 </w:t>
      </w:r>
      <w:r w:rsidR="00245DD5">
        <w:t xml:space="preserve">před mistrovstvím světa v Táboře 2024 </w:t>
      </w:r>
      <w:r w:rsidR="00245DD5" w:rsidRPr="00145E08">
        <w:t>zpřís</w:t>
      </w:r>
      <w:r w:rsidR="00245DD5">
        <w:t xml:space="preserve">nila </w:t>
      </w:r>
      <w:r w:rsidRPr="00145E08">
        <w:t>UCI požadavky na homologaci kol a veškerého vybavení, které se při závodech používají.</w:t>
      </w:r>
      <w:r>
        <w:t xml:space="preserve"> </w:t>
      </w:r>
      <w:r w:rsidR="000E31D6" w:rsidRPr="000E31D6">
        <w:t xml:space="preserve">V případě cyklokrosu se jedná zejména o ráfky a výplety, které musí být stejně jako již dříve rámy a vidlice opatřeny homologačním UCI štítkem nebo musí být uvedeny na UCI seznamu výrobců a jejich schválených modelů. </w:t>
      </w:r>
    </w:p>
    <w:p w:rsidR="002A200D" w:rsidRDefault="002A200D" w:rsidP="000A1810">
      <w:pPr>
        <w:pStyle w:val="Bezmezer"/>
        <w:jc w:val="both"/>
      </w:pPr>
    </w:p>
    <w:p w:rsidR="000E31D6" w:rsidRPr="000E31D6" w:rsidRDefault="000E31D6" w:rsidP="000A1810">
      <w:pPr>
        <w:pStyle w:val="Bezmezer"/>
        <w:jc w:val="both"/>
      </w:pPr>
      <w:r>
        <w:t xml:space="preserve">Podle článku </w:t>
      </w:r>
      <w:r w:rsidRPr="000E31D6">
        <w:t>1.3.001 pravidel UCI musí</w:t>
      </w:r>
      <w:r>
        <w:t xml:space="preserve"> z</w:t>
      </w:r>
      <w:r w:rsidRPr="000E31D6">
        <w:t xml:space="preserve">ávodník dbát, aby jeho vybavení (kolo s jeho příslušenstvím a připojenými prvky, přílba, sportovní úbor, atd.) nebylo z hlediska jeho kvality, použitého materiálu a technického pojetí zdrojem žádného nebezpečí jak pro něj samého, tak pro ostatní závodníky. </w:t>
      </w:r>
    </w:p>
    <w:p w:rsidR="000E31D6" w:rsidRDefault="000E31D6" w:rsidP="000A1810">
      <w:pPr>
        <w:pStyle w:val="Bezmezer"/>
        <w:jc w:val="both"/>
      </w:pPr>
      <w:r>
        <w:t>K</w:t>
      </w:r>
      <w:r w:rsidRPr="000E31D6">
        <w:t xml:space="preserve">aždý jezdec a každý tým musí </w:t>
      </w:r>
      <w:r>
        <w:t xml:space="preserve">také </w:t>
      </w:r>
      <w:r w:rsidRPr="000E31D6">
        <w:t>zajistit, aby jakékoli vybavení, které hodlají na závodech používat, bylo v souladu s předpisy UCI.</w:t>
      </w:r>
    </w:p>
    <w:p w:rsidR="00245DD5" w:rsidRDefault="00245DD5" w:rsidP="000A1810">
      <w:pPr>
        <w:pStyle w:val="Bezmezer"/>
        <w:jc w:val="both"/>
      </w:pPr>
      <w:r>
        <w:t>T</w:t>
      </w:r>
      <w:r w:rsidRPr="00245DD5">
        <w:t>ato ustanovení mají za cíl omezit snahy některých jezdců a týmů používat při závodech neschválená kola nebo jinou techniku</w:t>
      </w:r>
      <w:r>
        <w:t>.</w:t>
      </w:r>
    </w:p>
    <w:p w:rsidR="004556F5" w:rsidRDefault="004556F5" w:rsidP="000A1810">
      <w:pPr>
        <w:pStyle w:val="Bezmezer"/>
        <w:jc w:val="both"/>
      </w:pPr>
    </w:p>
    <w:p w:rsidR="002165E1" w:rsidRPr="007A7824" w:rsidRDefault="002A200D" w:rsidP="000A1810">
      <w:pPr>
        <w:pStyle w:val="Bezmezer"/>
        <w:jc w:val="both"/>
      </w:pPr>
      <w:r>
        <w:t>Všechny p</w:t>
      </w:r>
      <w:r w:rsidR="002165E1" w:rsidRPr="002165E1">
        <w:t xml:space="preserve">řestupky mají pravomoc sankcionovat </w:t>
      </w:r>
      <w:r w:rsidR="002165E1">
        <w:t>r</w:t>
      </w:r>
      <w:r w:rsidR="00245DD5" w:rsidRPr="002165E1">
        <w:t>ozhodčí daného závodu, nicméně p</w:t>
      </w:r>
      <w:r w:rsidR="00245DD5">
        <w:t>očínaje nadcházející sezónou cyklokrosu 2025/2026 UCI také rozhodla</w:t>
      </w:r>
      <w:r w:rsidR="002165E1">
        <w:t>, že kontroly kol a materiálu budou v závodech zapsaných do kalendáře UCI prioritně prováděny t</w:t>
      </w:r>
      <w:r w:rsidR="002165E1" w:rsidRPr="002165E1">
        <w:t xml:space="preserve">echnickými komisaři UCI, kteří mohou být nově </w:t>
      </w:r>
      <w:r w:rsidR="002165E1" w:rsidRPr="007A7824">
        <w:t>jmenováni také k cyklokrosovým závodům C1 a C2 (tj.</w:t>
      </w:r>
      <w:r w:rsidR="007A7824" w:rsidRPr="007A7824">
        <w:t xml:space="preserve"> </w:t>
      </w:r>
      <w:r w:rsidR="002165E1" w:rsidRPr="007A7824">
        <w:t xml:space="preserve">muži a ženy elite,muži a ženy U23, junioři a juniorky). </w:t>
      </w:r>
    </w:p>
    <w:p w:rsidR="007A7824" w:rsidRDefault="007A7824" w:rsidP="000A1810">
      <w:pPr>
        <w:pStyle w:val="Bezmezer"/>
        <w:jc w:val="both"/>
        <w:rPr>
          <w:bCs/>
        </w:rPr>
      </w:pPr>
      <w:r w:rsidRPr="007A7824">
        <w:rPr>
          <w:bCs/>
        </w:rPr>
        <w:t xml:space="preserve">Technický komisař UCI je nahlášen již na první závod  HSF </w:t>
      </w:r>
      <w:proofErr w:type="spellStart"/>
      <w:r w:rsidRPr="007A7824">
        <w:rPr>
          <w:bCs/>
        </w:rPr>
        <w:t>System</w:t>
      </w:r>
      <w:proofErr w:type="spellEnd"/>
      <w:r w:rsidRPr="007A7824">
        <w:rPr>
          <w:bCs/>
        </w:rPr>
        <w:t xml:space="preserve"> </w:t>
      </w:r>
      <w:proofErr w:type="spellStart"/>
      <w:r w:rsidRPr="007A7824">
        <w:rPr>
          <w:bCs/>
        </w:rPr>
        <w:t>Cup</w:t>
      </w:r>
      <w:proofErr w:type="spellEnd"/>
      <w:r w:rsidRPr="007A7824">
        <w:rPr>
          <w:bCs/>
        </w:rPr>
        <w:t xml:space="preserve"> do </w:t>
      </w:r>
      <w:proofErr w:type="spellStart"/>
      <w:r w:rsidRPr="007A7824">
        <w:rPr>
          <w:bCs/>
        </w:rPr>
        <w:t>Uničova</w:t>
      </w:r>
      <w:proofErr w:type="spellEnd"/>
      <w:r w:rsidRPr="007A7824">
        <w:rPr>
          <w:bCs/>
        </w:rPr>
        <w:t xml:space="preserve">, </w:t>
      </w:r>
      <w:proofErr w:type="gramStart"/>
      <w:r w:rsidRPr="007A7824">
        <w:rPr>
          <w:bCs/>
        </w:rPr>
        <w:t>4.10.2025</w:t>
      </w:r>
      <w:proofErr w:type="gramEnd"/>
      <w:r>
        <w:rPr>
          <w:bCs/>
        </w:rPr>
        <w:t>.</w:t>
      </w:r>
    </w:p>
    <w:p w:rsidR="000A1810" w:rsidRDefault="000A1810" w:rsidP="000A1810">
      <w:pPr>
        <w:pStyle w:val="Bezmezer"/>
        <w:jc w:val="both"/>
        <w:rPr>
          <w:bCs/>
        </w:rPr>
      </w:pPr>
    </w:p>
    <w:p w:rsidR="007A7824" w:rsidRPr="002A200D" w:rsidRDefault="000A1810" w:rsidP="000A1810">
      <w:pPr>
        <w:pStyle w:val="Bezmezer"/>
        <w:jc w:val="both"/>
        <w:rPr>
          <w:bCs/>
        </w:rPr>
      </w:pPr>
      <w:r w:rsidRPr="002A200D">
        <w:rPr>
          <w:bCs/>
        </w:rPr>
        <w:t xml:space="preserve">Prezentace na startu závodu s kolem, které nevyhovuje pravidlům nebo použiti kola v průběhu závodu, které nevyhovuje pravidlům, znamená </w:t>
      </w:r>
      <w:r w:rsidR="002A200D" w:rsidRPr="002A200D">
        <w:rPr>
          <w:bCs/>
        </w:rPr>
        <w:t xml:space="preserve">podle článku 5.6.004 pravidel UCI </w:t>
      </w:r>
      <w:r w:rsidRPr="002A200D">
        <w:rPr>
          <w:bCs/>
        </w:rPr>
        <w:t>zákaz startu nebo diskvalifikaci.</w:t>
      </w:r>
    </w:p>
    <w:p w:rsidR="002A200D" w:rsidRDefault="002A200D" w:rsidP="000A1810">
      <w:pPr>
        <w:pStyle w:val="Bezmezer"/>
        <w:jc w:val="both"/>
      </w:pPr>
    </w:p>
    <w:p w:rsidR="000A1810" w:rsidRDefault="002A200D" w:rsidP="000A1810">
      <w:pPr>
        <w:pStyle w:val="Bezmezer"/>
        <w:jc w:val="both"/>
        <w:rPr>
          <w:bCs/>
        </w:rPr>
      </w:pPr>
      <w:r>
        <w:t>Aktualizovaný seznam homologovaných modelů rámů najdete na webu:</w:t>
      </w:r>
    </w:p>
    <w:p w:rsidR="007A7824" w:rsidRPr="007A7824" w:rsidRDefault="000A1810" w:rsidP="007A7824">
      <w:pPr>
        <w:pStyle w:val="Bezmezer"/>
        <w:rPr>
          <w:bCs/>
        </w:rPr>
      </w:pPr>
      <w:hyperlink r:id="rId4" w:history="1">
        <w:r>
          <w:rPr>
            <w:rStyle w:val="Hypertextovodkaz"/>
          </w:rPr>
          <w:t>20250711_Liste_des_ModÃ_les_homologuÃ_s_de_kits_cadre__-_List_of_Approved_Models_of_framesets.pdf</w:t>
        </w:r>
      </w:hyperlink>
    </w:p>
    <w:p w:rsidR="002A200D" w:rsidRDefault="002A200D" w:rsidP="002A200D">
      <w:pPr>
        <w:pStyle w:val="Bezmezer"/>
        <w:jc w:val="both"/>
      </w:pPr>
    </w:p>
    <w:p w:rsidR="007A7824" w:rsidRDefault="002A200D" w:rsidP="002A200D">
      <w:pPr>
        <w:pStyle w:val="Bezmezer"/>
        <w:jc w:val="both"/>
      </w:pPr>
      <w:r>
        <w:t>Aktualizovaný seznam homologovaných modelů kol najdete na webu:</w:t>
      </w:r>
    </w:p>
    <w:p w:rsidR="007A7824" w:rsidRDefault="007A7824">
      <w:pPr>
        <w:pStyle w:val="Bezmezer"/>
      </w:pPr>
      <w:hyperlink r:id="rId5" w:history="1">
        <w:r>
          <w:rPr>
            <w:rStyle w:val="Hypertextovodkaz"/>
          </w:rPr>
          <w:t>Liste_des_roues_homologuÃ_es_depuis_01.01.2024_-_List_of_approved_wheels_since_01.01.2024_-_FRA-ENG_20250815.pdf</w:t>
        </w:r>
      </w:hyperlink>
    </w:p>
    <w:p w:rsidR="002A200D" w:rsidRDefault="002A200D">
      <w:pPr>
        <w:pStyle w:val="Bezmezer"/>
      </w:pPr>
    </w:p>
    <w:p w:rsidR="002A200D" w:rsidRDefault="002A200D">
      <w:pPr>
        <w:pStyle w:val="Bezmezer"/>
      </w:pPr>
      <w:r>
        <w:t>Aktualizovaná pravidla ČSC pro cyklokros najdete na webu:</w:t>
      </w:r>
    </w:p>
    <w:p w:rsidR="002A200D" w:rsidRDefault="002A200D">
      <w:pPr>
        <w:pStyle w:val="Bezmezer"/>
      </w:pPr>
      <w:hyperlink r:id="rId6" w:history="1">
        <w:r>
          <w:rPr>
            <w:rStyle w:val="Hypertextovodkaz"/>
          </w:rPr>
          <w:t xml:space="preserve">(Microsoft Word - Pravidla cyklistiky C¡SC Cyklokros </w:t>
        </w:r>
        <w:proofErr w:type="gramStart"/>
        <w:r>
          <w:rPr>
            <w:rStyle w:val="Hypertextovodkaz"/>
          </w:rPr>
          <w:t>01.07.2025</w:t>
        </w:r>
        <w:proofErr w:type="gramEnd"/>
        <w:r>
          <w:rPr>
            <w:rStyle w:val="Hypertextovodkaz"/>
          </w:rPr>
          <w:t>.docx)</w:t>
        </w:r>
      </w:hyperlink>
    </w:p>
    <w:p w:rsidR="002A200D" w:rsidRDefault="002A200D">
      <w:pPr>
        <w:pStyle w:val="Bezmezer"/>
      </w:pPr>
    </w:p>
    <w:p w:rsidR="007A7824" w:rsidRDefault="002A200D">
      <w:pPr>
        <w:pStyle w:val="Bezmezer"/>
      </w:pPr>
      <w:r>
        <w:t xml:space="preserve">Informace o změnách pravidel cyklokrosu ČSC k </w:t>
      </w:r>
      <w:proofErr w:type="gramStart"/>
      <w:r>
        <w:t>01.07.2025</w:t>
      </w:r>
      <w:proofErr w:type="gramEnd"/>
      <w:r w:rsidRPr="002A200D">
        <w:t xml:space="preserve"> </w:t>
      </w:r>
      <w:r>
        <w:t>najdete na webu:</w:t>
      </w:r>
    </w:p>
    <w:p w:rsidR="002A200D" w:rsidRDefault="002A200D">
      <w:pPr>
        <w:pStyle w:val="Bezmezer"/>
      </w:pPr>
      <w:hyperlink r:id="rId7" w:history="1">
        <w:r>
          <w:rPr>
            <w:rStyle w:val="Hypertextovodkaz"/>
          </w:rPr>
          <w:t xml:space="preserve">Microsoft Word - Informace o </w:t>
        </w:r>
        <w:proofErr w:type="spellStart"/>
        <w:r>
          <w:rPr>
            <w:rStyle w:val="Hypertextovodkaz"/>
          </w:rPr>
          <w:t>zm</w:t>
        </w:r>
        <w:proofErr w:type="spellEnd"/>
        <w:r>
          <w:rPr>
            <w:rStyle w:val="Hypertextovodkaz"/>
          </w:rPr>
          <w:t>˙</w:t>
        </w:r>
        <w:proofErr w:type="spellStart"/>
        <w:r>
          <w:rPr>
            <w:rStyle w:val="Hypertextovodkaz"/>
          </w:rPr>
          <w:t>nách</w:t>
        </w:r>
        <w:proofErr w:type="spellEnd"/>
        <w:r>
          <w:rPr>
            <w:rStyle w:val="Hypertextovodkaz"/>
          </w:rPr>
          <w:t xml:space="preserve"> pravidel cyklokrosu k </w:t>
        </w:r>
        <w:proofErr w:type="gramStart"/>
        <w:r>
          <w:rPr>
            <w:rStyle w:val="Hypertextovodkaz"/>
          </w:rPr>
          <w:t>1.7.2025</w:t>
        </w:r>
        <w:proofErr w:type="gramEnd"/>
        <w:r>
          <w:rPr>
            <w:rStyle w:val="Hypertextovodkaz"/>
          </w:rPr>
          <w:t>.docx</w:t>
        </w:r>
      </w:hyperlink>
    </w:p>
    <w:p w:rsidR="004556F5" w:rsidRDefault="004556F5">
      <w:pPr>
        <w:pStyle w:val="Bezmezer"/>
      </w:pPr>
    </w:p>
    <w:p w:rsidR="004556F5" w:rsidRPr="00145E08" w:rsidRDefault="004556F5" w:rsidP="004556F5">
      <w:pPr>
        <w:pStyle w:val="Bezmezer"/>
      </w:pPr>
      <w:r>
        <w:t>Miroslav Janout</w:t>
      </w:r>
    </w:p>
    <w:p w:rsidR="004556F5" w:rsidRDefault="004556F5">
      <w:pPr>
        <w:pStyle w:val="Bezmezer"/>
      </w:pPr>
      <w:proofErr w:type="gramStart"/>
      <w:r>
        <w:t>29.08.2025</w:t>
      </w:r>
      <w:proofErr w:type="gramEnd"/>
    </w:p>
    <w:p w:rsidR="004556F5" w:rsidRPr="00145E08" w:rsidRDefault="004556F5">
      <w:pPr>
        <w:pStyle w:val="Bezmezer"/>
      </w:pPr>
    </w:p>
    <w:sectPr w:rsidR="004556F5" w:rsidRPr="00145E08" w:rsidSect="0061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1B6254"/>
    <w:rsid w:val="000A1810"/>
    <w:rsid w:val="000E31D6"/>
    <w:rsid w:val="00145E08"/>
    <w:rsid w:val="001B6254"/>
    <w:rsid w:val="002165E1"/>
    <w:rsid w:val="00245DD5"/>
    <w:rsid w:val="002A200D"/>
    <w:rsid w:val="004556F5"/>
    <w:rsid w:val="005E277C"/>
    <w:rsid w:val="0061024E"/>
    <w:rsid w:val="0062411A"/>
    <w:rsid w:val="007A7824"/>
    <w:rsid w:val="00A831B6"/>
    <w:rsid w:val="00C4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1D6"/>
  </w:style>
  <w:style w:type="paragraph" w:styleId="Nadpis1">
    <w:name w:val="heading 1"/>
    <w:basedOn w:val="Normln"/>
    <w:link w:val="Nadpis1Char"/>
    <w:uiPriority w:val="9"/>
    <w:qFormat/>
    <w:rsid w:val="007A7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625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A78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782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41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yklokros.cz/files/informace-o-zmenach-pravidel-cyklokrosu-k-1720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yklokros.cz/files/pravidla-cyklistiky-csc-cyklokros-01072025.pdf" TargetMode="External"/><Relationship Id="rId5" Type="http://schemas.openxmlformats.org/officeDocument/2006/relationships/hyperlink" Target="https://assets.ctfassets.net/761l7gh5x5an/7dQ7IiFj3lhufROkpi1RpV/4e8bb6a62fbcd574d7fc16dad2148291/Liste_des_roues_homologu%C3%83_es_depuis_01.01.2024_-_List_of_approved_wheels_since_01.01.2024_-_FRA-ENG_20250815.pdf" TargetMode="External"/><Relationship Id="rId4" Type="http://schemas.openxmlformats.org/officeDocument/2006/relationships/hyperlink" Target="https://assets.ctfassets.net/761l7gh5x5an/7jA9krKzzy3lRXPzlm4uyn/4b5bbef20c98c94708bee55fb88d1803/20250711_Liste_des_Mod%C3%83_les_homologu%C3%83_s_de_kits_cadre__-_List_of_Approved_Models_of_frameset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2025-08-29T08:01:00Z</dcterms:created>
  <dcterms:modified xsi:type="dcterms:W3CDTF">2025-08-29T09:48:00Z</dcterms:modified>
</cp:coreProperties>
</file>